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DF" w:rsidRDefault="00CC4BDF" w:rsidP="00CC4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BDF" w:rsidRDefault="00CC4BDF" w:rsidP="00CC4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B82" w:rsidRPr="00CC4BDF" w:rsidRDefault="00CC4BDF" w:rsidP="00CC4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4BDF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C4BDF" w:rsidRPr="00CC4BDF" w:rsidRDefault="00CC4BDF" w:rsidP="00CC4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BDF">
        <w:rPr>
          <w:rFonts w:ascii="Times New Roman" w:hAnsi="Times New Roman" w:cs="Times New Roman"/>
          <w:b/>
          <w:sz w:val="24"/>
          <w:szCs w:val="24"/>
        </w:rPr>
        <w:t>начальной (максимальной) цены контракта (цены лота)</w:t>
      </w:r>
    </w:p>
    <w:p w:rsidR="00CC4BDF" w:rsidRPr="00CC4BDF" w:rsidRDefault="00CC4BDF">
      <w:pPr>
        <w:rPr>
          <w:rFonts w:ascii="Times New Roman" w:hAnsi="Times New Roman" w:cs="Times New Roman"/>
          <w:sz w:val="24"/>
          <w:szCs w:val="24"/>
        </w:rPr>
      </w:pPr>
    </w:p>
    <w:p w:rsidR="00CC4BDF" w:rsidRPr="00CC4BDF" w:rsidRDefault="00CC4BDF">
      <w:pPr>
        <w:rPr>
          <w:rFonts w:ascii="Times New Roman" w:hAnsi="Times New Roman" w:cs="Times New Roman"/>
          <w:sz w:val="24"/>
          <w:szCs w:val="24"/>
        </w:rPr>
      </w:pPr>
      <w:r w:rsidRPr="00CC4BDF">
        <w:rPr>
          <w:rFonts w:ascii="Times New Roman" w:hAnsi="Times New Roman" w:cs="Times New Roman"/>
          <w:sz w:val="24"/>
          <w:szCs w:val="24"/>
        </w:rPr>
        <w:t>Объект закупки (лот)</w:t>
      </w:r>
    </w:p>
    <w:p w:rsidR="00CC4BDF" w:rsidRPr="00CC4BDF" w:rsidRDefault="00CC4BDF">
      <w:pPr>
        <w:rPr>
          <w:rFonts w:ascii="Times New Roman" w:hAnsi="Times New Roman" w:cs="Times New Roman"/>
          <w:sz w:val="24"/>
          <w:szCs w:val="24"/>
        </w:rPr>
      </w:pPr>
      <w:r w:rsidRPr="00CC4B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C4BDF" w:rsidRPr="00CC4BDF" w:rsidRDefault="00CC4BDF">
      <w:pPr>
        <w:rPr>
          <w:rFonts w:ascii="Times New Roman" w:hAnsi="Times New Roman" w:cs="Times New Roman"/>
          <w:sz w:val="24"/>
          <w:szCs w:val="24"/>
        </w:rPr>
      </w:pPr>
      <w:r w:rsidRPr="00CC4BDF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по данному лоту составляет</w:t>
      </w:r>
    </w:p>
    <w:p w:rsidR="00CC4BDF" w:rsidRPr="00CC4BDF" w:rsidRDefault="00CC4BDF" w:rsidP="00CC4BDF">
      <w:pPr>
        <w:rPr>
          <w:rFonts w:ascii="Times New Roman" w:hAnsi="Times New Roman" w:cs="Times New Roman"/>
          <w:sz w:val="24"/>
          <w:szCs w:val="24"/>
        </w:rPr>
      </w:pPr>
      <w:r w:rsidRPr="00CC4B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C4BDF" w:rsidRPr="00CC4BDF" w:rsidRDefault="00CC4BDF" w:rsidP="00CC4BDF">
      <w:pPr>
        <w:jc w:val="center"/>
        <w:rPr>
          <w:rFonts w:ascii="Times New Roman" w:hAnsi="Times New Roman" w:cs="Times New Roman"/>
          <w:sz w:val="20"/>
          <w:szCs w:val="20"/>
        </w:rPr>
      </w:pPr>
      <w:r w:rsidRPr="00CC4BDF">
        <w:rPr>
          <w:rFonts w:ascii="Times New Roman" w:hAnsi="Times New Roman" w:cs="Times New Roman"/>
          <w:sz w:val="20"/>
          <w:szCs w:val="20"/>
        </w:rPr>
        <w:t>(сумма цифрами и прописью)</w:t>
      </w:r>
    </w:p>
    <w:p w:rsidR="00CC4BDF" w:rsidRPr="00CC4BDF" w:rsidRDefault="00CC4BDF">
      <w:pPr>
        <w:rPr>
          <w:rFonts w:ascii="Times New Roman" w:hAnsi="Times New Roman" w:cs="Times New Roman"/>
          <w:sz w:val="24"/>
          <w:szCs w:val="24"/>
        </w:rPr>
      </w:pPr>
    </w:p>
    <w:p w:rsidR="00CC4BDF" w:rsidRPr="00CC4BDF" w:rsidRDefault="00CC4BDF">
      <w:pPr>
        <w:rPr>
          <w:rFonts w:ascii="Times New Roman" w:hAnsi="Times New Roman" w:cs="Times New Roman"/>
          <w:sz w:val="24"/>
          <w:szCs w:val="24"/>
        </w:rPr>
      </w:pPr>
      <w:r w:rsidRPr="00CC4BDF">
        <w:rPr>
          <w:rFonts w:ascii="Times New Roman" w:hAnsi="Times New Roman" w:cs="Times New Roman"/>
          <w:sz w:val="24"/>
          <w:szCs w:val="24"/>
        </w:rPr>
        <w:t>Начальная (максимальная цена контракта включает в себя расходу на перевозку, страхование, уплату таможенных пошлин, налогов и других обязательных платежей</w:t>
      </w:r>
    </w:p>
    <w:p w:rsidR="00CC4BDF" w:rsidRPr="00CC4BDF" w:rsidRDefault="00CC4BDF" w:rsidP="00CC4BDF">
      <w:pPr>
        <w:rPr>
          <w:rFonts w:ascii="Times New Roman" w:hAnsi="Times New Roman" w:cs="Times New Roman"/>
          <w:sz w:val="24"/>
          <w:szCs w:val="24"/>
        </w:rPr>
      </w:pPr>
      <w:r w:rsidRPr="00CC4B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4BDF" w:rsidRDefault="00CC4BDF">
      <w:pPr>
        <w:rPr>
          <w:rFonts w:ascii="Times New Roman" w:hAnsi="Times New Roman" w:cs="Times New Roman"/>
          <w:sz w:val="24"/>
          <w:szCs w:val="24"/>
        </w:rPr>
      </w:pPr>
    </w:p>
    <w:p w:rsidR="00CC4BDF" w:rsidRPr="00CC4BDF" w:rsidRDefault="00CC4BD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4BDF">
        <w:rPr>
          <w:rFonts w:ascii="Times New Roman" w:hAnsi="Times New Roman" w:cs="Times New Roman"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br/>
      </w:r>
      <w:r w:rsidRPr="00CC4BDF">
        <w:rPr>
          <w:rFonts w:ascii="Times New Roman" w:hAnsi="Times New Roman" w:cs="Times New Roman"/>
          <w:sz w:val="24"/>
          <w:szCs w:val="24"/>
        </w:rPr>
        <w:t>Расчет</w:t>
      </w:r>
      <w:proofErr w:type="gramEnd"/>
      <w:r w:rsidRPr="00CC4BDF">
        <w:rPr>
          <w:rFonts w:ascii="Times New Roman" w:hAnsi="Times New Roman" w:cs="Times New Roman"/>
          <w:sz w:val="24"/>
          <w:szCs w:val="24"/>
        </w:rPr>
        <w:t xml:space="preserve"> начальной (максимальной) цены контракта.</w:t>
      </w:r>
    </w:p>
    <w:p w:rsidR="00CC4BDF" w:rsidRPr="00CC4BDF" w:rsidRDefault="00CC4BDF">
      <w:pPr>
        <w:rPr>
          <w:rFonts w:ascii="Times New Roman" w:hAnsi="Times New Roman" w:cs="Times New Roman"/>
          <w:sz w:val="24"/>
          <w:szCs w:val="24"/>
        </w:rPr>
      </w:pPr>
    </w:p>
    <w:p w:rsidR="00CC4BDF" w:rsidRPr="00CC4BDF" w:rsidRDefault="00CC4BDF">
      <w:pPr>
        <w:rPr>
          <w:rFonts w:ascii="Times New Roman" w:hAnsi="Times New Roman" w:cs="Times New Roman"/>
          <w:b/>
          <w:sz w:val="24"/>
          <w:szCs w:val="24"/>
        </w:rPr>
      </w:pPr>
      <w:r w:rsidRPr="00CC4BDF">
        <w:rPr>
          <w:rFonts w:ascii="Times New Roman" w:hAnsi="Times New Roman" w:cs="Times New Roman"/>
          <w:b/>
          <w:sz w:val="24"/>
          <w:szCs w:val="24"/>
        </w:rPr>
        <w:t>Заказчик города Москвы:</w:t>
      </w:r>
    </w:p>
    <w:p w:rsidR="00CC4BDF" w:rsidRPr="00CC4BDF" w:rsidRDefault="00CC4BDF">
      <w:pPr>
        <w:rPr>
          <w:rFonts w:ascii="Times New Roman" w:hAnsi="Times New Roman" w:cs="Times New Roman"/>
          <w:sz w:val="24"/>
          <w:szCs w:val="24"/>
        </w:rPr>
      </w:pPr>
    </w:p>
    <w:p w:rsidR="00CC4BDF" w:rsidRPr="00CC4BDF" w:rsidRDefault="00CC4BDF">
      <w:pPr>
        <w:rPr>
          <w:rFonts w:ascii="Times New Roman" w:hAnsi="Times New Roman" w:cs="Times New Roman"/>
          <w:sz w:val="24"/>
          <w:szCs w:val="24"/>
        </w:rPr>
      </w:pPr>
    </w:p>
    <w:sectPr w:rsidR="00CC4BDF" w:rsidRPr="00CC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DF"/>
    <w:rsid w:val="00956B82"/>
    <w:rsid w:val="00C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BFA49-22AD-4A05-8394-E345DA12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ГлБух1289</dc:creator>
  <cp:keywords/>
  <dc:description/>
  <cp:lastModifiedBy>ГлБух1289</cp:lastModifiedBy>
  <cp:revision>1</cp:revision>
  <dcterms:created xsi:type="dcterms:W3CDTF">2014-07-24T12:24:00Z</dcterms:created>
  <dcterms:modified xsi:type="dcterms:W3CDTF">2014-07-24T12:28:00Z</dcterms:modified>
</cp:coreProperties>
</file>